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74B" w:rsidRPr="00BC5440" w:rsidRDefault="005A274B" w:rsidP="005A274B">
      <w:pPr>
        <w:pStyle w:val="a9"/>
        <w:spacing w:line="340" w:lineRule="exact"/>
        <w:jc w:val="right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Приложение № ____"/>
            </w:textInput>
          </w:ffData>
        </w:fldChar>
      </w:r>
      <w:r>
        <w:rPr>
          <w:rFonts w:eastAsiaTheme="minorHAnsi"/>
          <w:sz w:val="24"/>
          <w:szCs w:val="24"/>
          <w:lang w:eastAsia="en-US"/>
        </w:rPr>
        <w:instrText xml:space="preserve"> FORMTEXT </w:instrTex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  <w:fldChar w:fldCharType="separate"/>
      </w:r>
      <w:r>
        <w:rPr>
          <w:rFonts w:eastAsiaTheme="minorHAnsi"/>
          <w:noProof/>
          <w:sz w:val="24"/>
          <w:szCs w:val="24"/>
          <w:lang w:eastAsia="en-US"/>
        </w:rPr>
        <w:t xml:space="preserve">Приложение № </w:t>
      </w:r>
      <w:r w:rsidR="007C6F29">
        <w:rPr>
          <w:rFonts w:eastAsiaTheme="minorHAnsi"/>
          <w:noProof/>
          <w:sz w:val="24"/>
          <w:szCs w:val="24"/>
          <w:lang w:eastAsia="en-US"/>
        </w:rPr>
        <w:t>1</w:t>
      </w:r>
      <w:r w:rsidR="006D54F7">
        <w:rPr>
          <w:rFonts w:eastAsiaTheme="minorHAnsi"/>
          <w:noProof/>
          <w:sz w:val="24"/>
          <w:szCs w:val="24"/>
          <w:lang w:eastAsia="en-US"/>
        </w:rPr>
        <w:t>2</w:t>
      </w:r>
      <w:r>
        <w:rPr>
          <w:rFonts w:eastAsiaTheme="minorHAnsi"/>
          <w:sz w:val="24"/>
          <w:szCs w:val="24"/>
          <w:lang w:eastAsia="en-US"/>
        </w:rPr>
        <w:fldChar w:fldCharType="end"/>
      </w:r>
    </w:p>
    <w:p w:rsidR="005A274B" w:rsidRPr="00BC5440" w:rsidRDefault="005A274B" w:rsidP="005A274B">
      <w:pPr>
        <w:pStyle w:val="a9"/>
        <w:spacing w:line="340" w:lineRule="exact"/>
        <w:jc w:val="right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fldChar w:fldCharType="begin">
          <w:ffData>
            <w:name w:val=""/>
            <w:enabled/>
            <w:calcOnExit w:val="0"/>
            <w:textInput>
              <w:default w:val="к Договору №___________ от _________"/>
            </w:textInput>
          </w:ffData>
        </w:fldChar>
      </w:r>
      <w:r>
        <w:rPr>
          <w:rFonts w:eastAsiaTheme="minorHAnsi"/>
          <w:sz w:val="24"/>
          <w:szCs w:val="24"/>
          <w:lang w:eastAsia="en-US"/>
        </w:rPr>
        <w:instrText xml:space="preserve"> FORMTEXT </w:instrTex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  <w:fldChar w:fldCharType="separate"/>
      </w:r>
      <w:r>
        <w:rPr>
          <w:rFonts w:eastAsiaTheme="minorHAnsi"/>
          <w:noProof/>
          <w:sz w:val="24"/>
          <w:szCs w:val="24"/>
          <w:lang w:eastAsia="en-US"/>
        </w:rPr>
        <w:t>к Договору №</w:t>
      </w:r>
      <w:r w:rsidR="002B2A54">
        <w:rPr>
          <w:rFonts w:eastAsiaTheme="minorHAnsi"/>
          <w:noProof/>
          <w:sz w:val="24"/>
          <w:szCs w:val="24"/>
          <w:lang w:eastAsia="en-US"/>
        </w:rPr>
        <w:t>22/1</w:t>
      </w:r>
      <w:r w:rsidR="007C6F29">
        <w:rPr>
          <w:rFonts w:eastAsiaTheme="minorHAnsi"/>
          <w:noProof/>
          <w:sz w:val="24"/>
          <w:szCs w:val="24"/>
          <w:lang w:eastAsia="en-US"/>
        </w:rPr>
        <w:t>9</w:t>
      </w:r>
      <w:r w:rsidR="002B2A54">
        <w:rPr>
          <w:rFonts w:eastAsiaTheme="minorHAnsi"/>
          <w:noProof/>
          <w:sz w:val="24"/>
          <w:szCs w:val="24"/>
          <w:lang w:eastAsia="en-US"/>
        </w:rPr>
        <w:t>-</w:t>
      </w:r>
      <w:r w:rsidR="007C6F29">
        <w:rPr>
          <w:rFonts w:eastAsiaTheme="minorHAnsi"/>
          <w:noProof/>
          <w:sz w:val="24"/>
          <w:szCs w:val="24"/>
          <w:lang w:eastAsia="en-US"/>
        </w:rPr>
        <w:t xml:space="preserve"> </w:t>
      </w:r>
      <w:r>
        <w:rPr>
          <w:rFonts w:eastAsiaTheme="minorHAnsi"/>
          <w:noProof/>
          <w:sz w:val="24"/>
          <w:szCs w:val="24"/>
          <w:lang w:eastAsia="en-US"/>
        </w:rPr>
        <w:t xml:space="preserve"> от </w:t>
      </w:r>
      <w:r w:rsidR="002B2A54">
        <w:rPr>
          <w:rFonts w:eastAsiaTheme="minorHAnsi"/>
          <w:noProof/>
          <w:sz w:val="24"/>
          <w:szCs w:val="24"/>
          <w:lang w:eastAsia="en-US"/>
        </w:rPr>
        <w:t>.201</w:t>
      </w:r>
      <w:r w:rsidR="007C6F29">
        <w:rPr>
          <w:rFonts w:eastAsiaTheme="minorHAnsi"/>
          <w:noProof/>
          <w:sz w:val="24"/>
          <w:szCs w:val="24"/>
          <w:lang w:eastAsia="en-US"/>
        </w:rPr>
        <w:t>9</w:t>
      </w:r>
      <w:r w:rsidR="0050797F">
        <w:rPr>
          <w:rFonts w:eastAsiaTheme="minorHAnsi"/>
          <w:noProof/>
          <w:sz w:val="24"/>
          <w:szCs w:val="24"/>
          <w:lang w:eastAsia="en-US"/>
        </w:rPr>
        <w:t>г.</w:t>
      </w:r>
      <w:r>
        <w:rPr>
          <w:rFonts w:eastAsiaTheme="minorHAnsi"/>
          <w:sz w:val="24"/>
          <w:szCs w:val="24"/>
          <w:lang w:eastAsia="en-US"/>
        </w:rPr>
        <w:fldChar w:fldCharType="end"/>
      </w:r>
    </w:p>
    <w:p w:rsidR="005A274B" w:rsidRDefault="005A274B" w:rsidP="0036502F">
      <w:pPr>
        <w:pStyle w:val="a9"/>
        <w:spacing w:line="340" w:lineRule="exact"/>
        <w:jc w:val="center"/>
        <w:rPr>
          <w:rFonts w:eastAsiaTheme="minorHAnsi"/>
          <w:sz w:val="24"/>
          <w:szCs w:val="24"/>
        </w:rPr>
      </w:pPr>
    </w:p>
    <w:p w:rsidR="00DE4DA4" w:rsidRPr="005A274B" w:rsidRDefault="00FE56B4" w:rsidP="0036502F">
      <w:pPr>
        <w:pStyle w:val="a9"/>
        <w:spacing w:line="340" w:lineRule="exact"/>
        <w:jc w:val="center"/>
        <w:rPr>
          <w:rFonts w:eastAsiaTheme="minorHAnsi"/>
          <w:b/>
          <w:sz w:val="24"/>
          <w:szCs w:val="24"/>
        </w:rPr>
      </w:pPr>
      <w:r w:rsidRPr="005A274B">
        <w:rPr>
          <w:rFonts w:eastAsiaTheme="minorHAnsi"/>
          <w:b/>
          <w:sz w:val="24"/>
          <w:szCs w:val="24"/>
        </w:rPr>
        <w:t>Стандартная оговорка</w:t>
      </w:r>
      <w:r w:rsidR="00641505" w:rsidRPr="005A274B">
        <w:rPr>
          <w:rFonts w:eastAsiaTheme="minorHAnsi"/>
          <w:b/>
          <w:sz w:val="24"/>
          <w:szCs w:val="24"/>
        </w:rPr>
        <w:t xml:space="preserve"> </w:t>
      </w:r>
      <w:r w:rsidRPr="005A274B">
        <w:rPr>
          <w:rFonts w:eastAsiaTheme="minorHAnsi"/>
          <w:b/>
          <w:sz w:val="24"/>
          <w:szCs w:val="24"/>
        </w:rPr>
        <w:t>об исполнении налоговых обязательств по НДС</w:t>
      </w:r>
    </w:p>
    <w:p w:rsidR="00DE4DA4" w:rsidRPr="00103185" w:rsidRDefault="005A274B" w:rsidP="00103185">
      <w:pPr>
        <w:pStyle w:val="a9"/>
        <w:jc w:val="center"/>
        <w:rPr>
          <w:rFonts w:eastAsiaTheme="minorHAnsi"/>
          <w:i/>
          <w:highlight w:val="lightGray"/>
        </w:rPr>
      </w:pPr>
      <w:r w:rsidRPr="00103185">
        <w:rPr>
          <w:rFonts w:eastAsiaTheme="minorHAnsi"/>
          <w:i/>
          <w:highlight w:val="lightGray"/>
        </w:rPr>
        <w:t>(</w:t>
      </w:r>
      <w:r w:rsidR="00DE4DA4" w:rsidRPr="00103185">
        <w:rPr>
          <w:rFonts w:eastAsiaTheme="minorHAnsi"/>
          <w:i/>
          <w:highlight w:val="lightGray"/>
        </w:rPr>
        <w:t xml:space="preserve">для включения в договоры с третьими лицами, реализующими товары </w:t>
      </w:r>
    </w:p>
    <w:p w:rsidR="00DE4DA4" w:rsidRPr="00103185" w:rsidRDefault="00DE4DA4" w:rsidP="00103185">
      <w:pPr>
        <w:pStyle w:val="a9"/>
        <w:jc w:val="center"/>
        <w:rPr>
          <w:rFonts w:eastAsiaTheme="minorHAnsi"/>
          <w:i/>
          <w:highlight w:val="lightGray"/>
        </w:rPr>
      </w:pPr>
      <w:r w:rsidRPr="00103185">
        <w:rPr>
          <w:rFonts w:eastAsiaTheme="minorHAnsi"/>
          <w:i/>
          <w:highlight w:val="lightGray"/>
        </w:rPr>
        <w:t>(выполняющими работы, оказывающими услуги, передающими имущественные права)</w:t>
      </w:r>
    </w:p>
    <w:p w:rsidR="00DE4DA4" w:rsidRPr="00103185" w:rsidRDefault="00DE4DA4" w:rsidP="00103185">
      <w:pPr>
        <w:pStyle w:val="a9"/>
        <w:jc w:val="center"/>
        <w:rPr>
          <w:rFonts w:eastAsiaTheme="minorHAnsi"/>
          <w:i/>
          <w:highlight w:val="lightGray"/>
        </w:rPr>
      </w:pPr>
      <w:r w:rsidRPr="00103185">
        <w:rPr>
          <w:rFonts w:eastAsiaTheme="minorHAnsi"/>
          <w:i/>
          <w:highlight w:val="lightGray"/>
        </w:rPr>
        <w:t xml:space="preserve"> в адрес ПАО «НК «Роснефть» и Обществ Группы</w:t>
      </w:r>
      <w:r w:rsidR="005A274B" w:rsidRPr="00103185">
        <w:rPr>
          <w:rFonts w:eastAsiaTheme="minorHAnsi"/>
          <w:i/>
          <w:highlight w:val="lightGray"/>
        </w:rPr>
        <w:t>)</w:t>
      </w:r>
    </w:p>
    <w:p w:rsidR="00FE56B4" w:rsidRPr="00641505" w:rsidRDefault="00FE56B4" w:rsidP="0036502F">
      <w:pPr>
        <w:autoSpaceDE w:val="0"/>
        <w:autoSpaceDN w:val="0"/>
        <w:adjustRightInd w:val="0"/>
        <w:spacing w:line="340" w:lineRule="exact"/>
        <w:jc w:val="both"/>
        <w:rPr>
          <w:rFonts w:eastAsiaTheme="minorHAnsi"/>
          <w:sz w:val="24"/>
          <w:szCs w:val="24"/>
          <w:highlight w:val="lightGray"/>
        </w:rPr>
      </w:pPr>
    </w:p>
    <w:p w:rsidR="00CE0738" w:rsidRDefault="00054B6F" w:rsidP="00C8434F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</w:rPr>
      </w:pP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bookmarkStart w:id="0" w:name="ТекстовоеПоле1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C8434F" w:rsidRPr="00C8434F">
        <w:rPr>
          <w:rFonts w:eastAsiaTheme="minorHAnsi"/>
          <w:sz w:val="24"/>
          <w:szCs w:val="24"/>
        </w:rPr>
        <w:t>ООО «Лава-Н»</w:t>
      </w:r>
      <w:r w:rsidRPr="00406D39">
        <w:rPr>
          <w:rFonts w:eastAsiaTheme="minorHAnsi"/>
          <w:sz w:val="24"/>
          <w:szCs w:val="24"/>
        </w:rPr>
        <w:fldChar w:fldCharType="end"/>
      </w:r>
      <w:bookmarkEnd w:id="0"/>
      <w:r w:rsidR="00CE0738" w:rsidRPr="00406D39">
        <w:rPr>
          <w:rFonts w:eastAsiaTheme="minorHAnsi"/>
          <w:sz w:val="24"/>
          <w:szCs w:val="24"/>
        </w:rPr>
        <w:t xml:space="preserve"> заверяет и гарантирует, что является надлежащим образом учрежденным и зарегистрированным юридическим лицом; уплачивает все налоги и сборы в соответствии с действующим законодательством, а также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РФ; все операции </w:t>
      </w: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___________(указывается обозначение контрагента как стороны в договоре)"/>
            </w:textInput>
          </w:ffData>
        </w:fldChar>
      </w:r>
      <w:bookmarkStart w:id="1" w:name="ТекстовоеПоле2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037DD8">
        <w:rPr>
          <w:rFonts w:eastAsiaTheme="minorHAnsi"/>
          <w:sz w:val="24"/>
          <w:szCs w:val="24"/>
        </w:rPr>
        <w:t> </w:t>
      </w:r>
      <w:r w:rsidR="00037DD8">
        <w:rPr>
          <w:rFonts w:eastAsiaTheme="minorHAnsi"/>
          <w:sz w:val="24"/>
          <w:szCs w:val="24"/>
        </w:rPr>
        <w:t> </w:t>
      </w:r>
      <w:r w:rsidR="00037DD8">
        <w:rPr>
          <w:rFonts w:eastAsiaTheme="minorHAnsi"/>
          <w:sz w:val="24"/>
          <w:szCs w:val="24"/>
        </w:rPr>
        <w:t> </w:t>
      </w:r>
      <w:r w:rsidR="00037DD8">
        <w:rPr>
          <w:rFonts w:eastAsiaTheme="minorHAnsi"/>
          <w:sz w:val="24"/>
          <w:szCs w:val="24"/>
        </w:rPr>
        <w:t> </w:t>
      </w:r>
      <w:r w:rsidR="00037DD8">
        <w:rPr>
          <w:rFonts w:eastAsiaTheme="minorHAnsi"/>
          <w:sz w:val="24"/>
          <w:szCs w:val="24"/>
        </w:rPr>
        <w:t> </w:t>
      </w:r>
      <w:r w:rsidRPr="00406D39">
        <w:rPr>
          <w:rFonts w:eastAsiaTheme="minorHAnsi"/>
          <w:sz w:val="24"/>
          <w:szCs w:val="24"/>
        </w:rPr>
        <w:fldChar w:fldCharType="end"/>
      </w:r>
      <w:bookmarkEnd w:id="1"/>
      <w:r w:rsidR="00CE0738" w:rsidRPr="00406D39">
        <w:rPr>
          <w:rFonts w:eastAsiaTheme="minorHAnsi"/>
          <w:sz w:val="24"/>
          <w:szCs w:val="24"/>
        </w:rPr>
        <w:t xml:space="preserve"> по реализации</w:t>
      </w:r>
      <w:r w:rsidRPr="00406D39">
        <w:rPr>
          <w:rFonts w:eastAsiaTheme="minorHAnsi"/>
          <w:sz w:val="24"/>
          <w:szCs w:val="24"/>
        </w:rPr>
        <w:t xml:space="preserve"> </w:t>
      </w: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__________ (указываются товары, работы, услуги, имущественные права в соответствии с предметом договора)"/>
            </w:textInput>
          </w:ffData>
        </w:fldChar>
      </w:r>
      <w:bookmarkStart w:id="2" w:name="ТекстовоеПоле3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7C6F29">
        <w:rPr>
          <w:rFonts w:eastAsiaTheme="minorHAnsi"/>
          <w:noProof/>
          <w:sz w:val="24"/>
          <w:szCs w:val="24"/>
        </w:rPr>
        <w:t>НЛ</w:t>
      </w:r>
      <w:r w:rsidR="00C55C51">
        <w:rPr>
          <w:rFonts w:eastAsiaTheme="minorHAnsi"/>
          <w:noProof/>
          <w:sz w:val="24"/>
          <w:szCs w:val="24"/>
        </w:rPr>
        <w:t xml:space="preserve"> на объектах ПАО "Саратовский НПЗ"</w:t>
      </w:r>
      <w:r w:rsidRPr="00406D39">
        <w:rPr>
          <w:rFonts w:eastAsiaTheme="minorHAnsi"/>
          <w:sz w:val="24"/>
          <w:szCs w:val="24"/>
        </w:rPr>
        <w:fldChar w:fldCharType="end"/>
      </w:r>
      <w:bookmarkEnd w:id="2"/>
      <w:r w:rsidR="002B16EA">
        <w:rPr>
          <w:rFonts w:eastAsiaTheme="minorHAnsi"/>
          <w:sz w:val="24"/>
          <w:szCs w:val="24"/>
        </w:rPr>
        <w:t xml:space="preserve"> </w:t>
      </w:r>
      <w:r w:rsidR="00CE0738" w:rsidRPr="00406D39">
        <w:rPr>
          <w:rFonts w:eastAsiaTheme="minorHAnsi"/>
          <w:sz w:val="24"/>
          <w:szCs w:val="24"/>
        </w:rPr>
        <w:t xml:space="preserve">в адрес </w:t>
      </w: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____________ (указывается обозначение ПАО «НК «Роснефть» или Общества Группы как стороны в договоре)"/>
            </w:textInput>
          </w:ffData>
        </w:fldChar>
      </w:r>
      <w:bookmarkStart w:id="3" w:name="ТекстовоеПоле4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C55C51">
        <w:rPr>
          <w:rFonts w:eastAsiaTheme="minorHAnsi"/>
          <w:noProof/>
          <w:sz w:val="24"/>
          <w:szCs w:val="24"/>
        </w:rPr>
        <w:t>ПАО "Саратовский НПЗ"</w:t>
      </w:r>
      <w:r w:rsidRPr="00406D39">
        <w:rPr>
          <w:rFonts w:eastAsiaTheme="minorHAnsi"/>
          <w:sz w:val="24"/>
          <w:szCs w:val="24"/>
        </w:rPr>
        <w:fldChar w:fldCharType="end"/>
      </w:r>
      <w:bookmarkEnd w:id="3"/>
      <w:r w:rsidR="00CE0738" w:rsidRPr="00406D39">
        <w:rPr>
          <w:rFonts w:eastAsiaTheme="minorHAnsi"/>
          <w:sz w:val="24"/>
          <w:szCs w:val="24"/>
        </w:rPr>
        <w:t xml:space="preserve">, полностью отражаются в бухгалтерской, налоговой, статистической и любой иной отчетности, обязанность по ведению которой возлагается действующим законодательством на </w:t>
      </w: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___________ (указывается обозначение контрагента как стороны в договоре)"/>
            </w:textInput>
          </w:ffData>
        </w:fldChar>
      </w:r>
      <w:bookmarkStart w:id="4" w:name="ТекстовоеПоле5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037DD8">
        <w:rPr>
          <w:rFonts w:eastAsiaTheme="minorHAnsi"/>
          <w:sz w:val="24"/>
          <w:szCs w:val="24"/>
        </w:rPr>
        <w:t> </w:t>
      </w:r>
      <w:r w:rsidR="00037DD8">
        <w:rPr>
          <w:rFonts w:eastAsiaTheme="minorHAnsi"/>
          <w:sz w:val="24"/>
          <w:szCs w:val="24"/>
        </w:rPr>
        <w:t> </w:t>
      </w:r>
      <w:r w:rsidR="00037DD8">
        <w:rPr>
          <w:rFonts w:eastAsiaTheme="minorHAnsi"/>
          <w:sz w:val="24"/>
          <w:szCs w:val="24"/>
        </w:rPr>
        <w:t> </w:t>
      </w:r>
      <w:r w:rsidR="00037DD8">
        <w:rPr>
          <w:rFonts w:eastAsiaTheme="minorHAnsi"/>
          <w:sz w:val="24"/>
          <w:szCs w:val="24"/>
        </w:rPr>
        <w:t> </w:t>
      </w:r>
      <w:r w:rsidR="00037DD8">
        <w:rPr>
          <w:rFonts w:eastAsiaTheme="minorHAnsi"/>
          <w:sz w:val="24"/>
          <w:szCs w:val="24"/>
        </w:rPr>
        <w:t> </w:t>
      </w:r>
      <w:r w:rsidRPr="00406D39">
        <w:rPr>
          <w:rFonts w:eastAsiaTheme="minorHAnsi"/>
          <w:sz w:val="24"/>
          <w:szCs w:val="24"/>
        </w:rPr>
        <w:fldChar w:fldCharType="end"/>
      </w:r>
      <w:bookmarkEnd w:id="4"/>
      <w:r w:rsidR="00CE0738" w:rsidRPr="00406D39">
        <w:rPr>
          <w:rFonts w:eastAsiaTheme="minorHAnsi"/>
          <w:sz w:val="24"/>
          <w:szCs w:val="24"/>
        </w:rPr>
        <w:t>.</w:t>
      </w: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___________ (указывается обозначение контрагента как стороны в договоре)"/>
            </w:textInput>
          </w:ffData>
        </w:fldChar>
      </w:r>
      <w:bookmarkStart w:id="5" w:name="ТекстовоеПоле6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7C6F29">
        <w:rPr>
          <w:rFonts w:eastAsiaTheme="minorHAnsi"/>
          <w:sz w:val="24"/>
          <w:szCs w:val="24"/>
        </w:rPr>
        <w:t xml:space="preserve"> </w:t>
      </w:r>
      <w:r w:rsidRPr="00406D39">
        <w:rPr>
          <w:rFonts w:eastAsiaTheme="minorHAnsi"/>
          <w:sz w:val="24"/>
          <w:szCs w:val="24"/>
        </w:rPr>
        <w:fldChar w:fldCharType="end"/>
      </w:r>
      <w:bookmarkEnd w:id="5"/>
      <w:r w:rsidR="005A274B">
        <w:rPr>
          <w:rFonts w:eastAsiaTheme="minorHAnsi"/>
          <w:sz w:val="24"/>
          <w:szCs w:val="24"/>
        </w:rPr>
        <w:t xml:space="preserve"> </w:t>
      </w:r>
      <w:r w:rsidR="00CE0738" w:rsidRPr="00406D39">
        <w:rPr>
          <w:rFonts w:eastAsiaTheme="minorHAnsi"/>
          <w:sz w:val="24"/>
          <w:szCs w:val="24"/>
        </w:rPr>
        <w:t>гарантирует и обязуется своевременно отражать в налоговой отчетности налог на добавленную стоимость, предъявленный</w:t>
      </w:r>
      <w:r w:rsidRPr="00406D39">
        <w:rPr>
          <w:rFonts w:eastAsiaTheme="minorHAnsi"/>
          <w:sz w:val="24"/>
          <w:szCs w:val="24"/>
        </w:rPr>
        <w:t xml:space="preserve"> </w:t>
      </w: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7"/>
            <w:enabled/>
            <w:calcOnExit w:val="0"/>
            <w:textInput>
              <w:default w:val="____________ (указывается обозначение ПАО «НК «Роснефть» или Общества Группы как стороны в договоре)"/>
            </w:textInput>
          </w:ffData>
        </w:fldChar>
      </w:r>
      <w:bookmarkStart w:id="6" w:name="ТекстовоеПоле7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C55C51">
        <w:rPr>
          <w:rFonts w:eastAsiaTheme="minorHAnsi"/>
          <w:noProof/>
          <w:sz w:val="24"/>
          <w:szCs w:val="24"/>
        </w:rPr>
        <w:t>ПАО "Саратовский НПЗ"</w:t>
      </w:r>
      <w:r w:rsidRPr="00406D39">
        <w:rPr>
          <w:rFonts w:eastAsiaTheme="minorHAnsi"/>
          <w:sz w:val="24"/>
          <w:szCs w:val="24"/>
        </w:rPr>
        <w:fldChar w:fldCharType="end"/>
      </w:r>
      <w:bookmarkEnd w:id="6"/>
      <w:r w:rsidR="00CE0738" w:rsidRPr="00406D39">
        <w:rPr>
          <w:rFonts w:eastAsiaTheme="minorHAnsi"/>
          <w:sz w:val="24"/>
          <w:szCs w:val="24"/>
        </w:rPr>
        <w:t xml:space="preserve"> в составе цены (стоимости)</w:t>
      </w:r>
      <w:r w:rsidRPr="00406D39">
        <w:rPr>
          <w:rFonts w:eastAsiaTheme="minorHAnsi"/>
          <w:sz w:val="24"/>
          <w:szCs w:val="24"/>
        </w:rPr>
        <w:t xml:space="preserve"> </w:t>
      </w:r>
      <w:r w:rsidRPr="00406D39">
        <w:rPr>
          <w:rFonts w:eastAsiaTheme="minorHAnsi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__________ (указываются товары, работы, услуги, имущественные права в соответствии с предметом договора)"/>
            </w:textInput>
          </w:ffData>
        </w:fldChar>
      </w:r>
      <w:bookmarkStart w:id="7" w:name="ТекстовоеПоле8"/>
      <w:r w:rsidRPr="00406D39">
        <w:rPr>
          <w:rFonts w:eastAsiaTheme="minorHAnsi"/>
          <w:sz w:val="24"/>
          <w:szCs w:val="24"/>
        </w:rPr>
        <w:instrText xml:space="preserve"> FORMTEXT </w:instrText>
      </w:r>
      <w:r w:rsidRPr="00406D39">
        <w:rPr>
          <w:rFonts w:eastAsiaTheme="minorHAnsi"/>
          <w:sz w:val="24"/>
          <w:szCs w:val="24"/>
        </w:rPr>
      </w:r>
      <w:r w:rsidRPr="00406D39">
        <w:rPr>
          <w:rFonts w:eastAsiaTheme="minorHAnsi"/>
          <w:sz w:val="24"/>
          <w:szCs w:val="24"/>
        </w:rPr>
        <w:fldChar w:fldCharType="separate"/>
      </w:r>
      <w:r w:rsidR="007C6F29">
        <w:rPr>
          <w:rFonts w:eastAsiaTheme="minorHAnsi"/>
          <w:noProof/>
          <w:sz w:val="24"/>
          <w:szCs w:val="24"/>
        </w:rPr>
        <w:t>реализации НЛ</w:t>
      </w:r>
      <w:r w:rsidR="00C55C51">
        <w:rPr>
          <w:rFonts w:eastAsiaTheme="minorHAnsi"/>
          <w:noProof/>
          <w:sz w:val="24"/>
          <w:szCs w:val="24"/>
        </w:rPr>
        <w:t xml:space="preserve"> на  объектах ПАО "Саратовский НПЗ" </w:t>
      </w:r>
      <w:r w:rsidRPr="00406D39">
        <w:rPr>
          <w:rFonts w:eastAsiaTheme="minorHAnsi"/>
          <w:sz w:val="24"/>
          <w:szCs w:val="24"/>
        </w:rPr>
        <w:fldChar w:fldCharType="end"/>
      </w:r>
      <w:bookmarkEnd w:id="7"/>
      <w:r w:rsidR="00CE0738" w:rsidRPr="00406D39">
        <w:rPr>
          <w:rFonts w:eastAsiaTheme="minorHAnsi"/>
          <w:sz w:val="24"/>
          <w:szCs w:val="24"/>
        </w:rPr>
        <w:t>.</w:t>
      </w:r>
    </w:p>
    <w:p w:rsidR="002B16EA" w:rsidRPr="00406D39" w:rsidRDefault="002B16EA" w:rsidP="002B16EA">
      <w:pPr>
        <w:pStyle w:val="ab"/>
        <w:autoSpaceDE w:val="0"/>
        <w:autoSpaceDN w:val="0"/>
        <w:adjustRightInd w:val="0"/>
        <w:ind w:left="567"/>
        <w:jc w:val="both"/>
        <w:rPr>
          <w:rFonts w:eastAsiaTheme="minorHAnsi"/>
          <w:sz w:val="24"/>
          <w:szCs w:val="24"/>
        </w:rPr>
      </w:pPr>
    </w:p>
    <w:p w:rsidR="00CE0738" w:rsidRDefault="00CE0738" w:rsidP="00C8434F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Theme="minorHAnsi"/>
          <w:sz w:val="24"/>
          <w:szCs w:val="24"/>
        </w:rPr>
      </w:pPr>
      <w:r w:rsidRPr="00406D39">
        <w:rPr>
          <w:rFonts w:eastAsiaTheme="minorHAnsi"/>
          <w:sz w:val="24"/>
          <w:szCs w:val="24"/>
          <w:lang w:eastAsia="en-US"/>
        </w:rPr>
        <w:t xml:space="preserve">В случае внесения </w:t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9"/>
            <w:enabled/>
            <w:calcOnExit w:val="0"/>
            <w:textInput>
              <w:default w:val="___________ (указывается обозначение контрагента как стороны в договоре) "/>
            </w:textInput>
          </w:ffData>
        </w:fldChar>
      </w:r>
      <w:bookmarkStart w:id="8" w:name="ТекстовоеПоле9"/>
      <w:r w:rsidR="00054B6F" w:rsidRPr="00406D39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="00054B6F" w:rsidRPr="00406D39">
        <w:rPr>
          <w:rFonts w:eastAsiaTheme="minorHAnsi"/>
          <w:sz w:val="24"/>
          <w:szCs w:val="24"/>
          <w:lang w:eastAsia="en-US"/>
        </w:rPr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separate"/>
      </w:r>
      <w:r w:rsidR="00C8434F" w:rsidRPr="00C8434F">
        <w:rPr>
          <w:rFonts w:eastAsiaTheme="minorHAnsi"/>
          <w:sz w:val="24"/>
          <w:szCs w:val="24"/>
          <w:lang w:eastAsia="en-US"/>
        </w:rPr>
        <w:t>ООО «Лава-Н»</w:t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end"/>
      </w:r>
      <w:bookmarkEnd w:id="8"/>
      <w:r w:rsidR="00054B6F" w:rsidRPr="00406D39">
        <w:rPr>
          <w:rFonts w:eastAsiaTheme="minorHAnsi"/>
          <w:sz w:val="24"/>
          <w:szCs w:val="24"/>
          <w:lang w:eastAsia="en-US"/>
        </w:rPr>
        <w:t xml:space="preserve"> </w:t>
      </w:r>
      <w:r w:rsidRPr="00406D39">
        <w:rPr>
          <w:rFonts w:eastAsiaTheme="minorHAnsi"/>
          <w:sz w:val="24"/>
          <w:szCs w:val="24"/>
          <w:lang w:eastAsia="en-US"/>
        </w:rPr>
        <w:t xml:space="preserve">исправлений в ранее выставленные в адрес </w:t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0"/>
            <w:enabled/>
            <w:calcOnExit w:val="0"/>
            <w:textInput>
              <w:default w:val="____________ (указывается обозначение ПАО «НК «Роснефть» или Общества Группы как стороны в договоре) "/>
            </w:textInput>
          </w:ffData>
        </w:fldChar>
      </w:r>
      <w:bookmarkStart w:id="9" w:name="ТекстовоеПоле10"/>
      <w:r w:rsidR="00054B6F" w:rsidRPr="00406D39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="00054B6F" w:rsidRPr="00406D39">
        <w:rPr>
          <w:rFonts w:eastAsiaTheme="minorHAnsi"/>
          <w:sz w:val="24"/>
          <w:szCs w:val="24"/>
          <w:lang w:eastAsia="en-US"/>
        </w:rPr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separate"/>
      </w:r>
      <w:r w:rsidR="00C55C51">
        <w:rPr>
          <w:rFonts w:eastAsiaTheme="minorHAnsi"/>
          <w:noProof/>
          <w:sz w:val="24"/>
          <w:szCs w:val="24"/>
          <w:lang w:eastAsia="en-US"/>
        </w:rPr>
        <w:t>ПАО "Саратовский НПЗ"</w:t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end"/>
      </w:r>
      <w:bookmarkEnd w:id="9"/>
      <w:r w:rsidR="005A274B">
        <w:rPr>
          <w:rFonts w:eastAsiaTheme="minorHAnsi"/>
          <w:sz w:val="24"/>
          <w:szCs w:val="24"/>
          <w:lang w:eastAsia="en-US"/>
        </w:rPr>
        <w:t xml:space="preserve"> </w:t>
      </w:r>
      <w:r w:rsidRPr="00406D39">
        <w:rPr>
          <w:rFonts w:eastAsiaTheme="minorHAnsi"/>
          <w:sz w:val="24"/>
          <w:szCs w:val="24"/>
          <w:lang w:eastAsia="en-US"/>
        </w:rPr>
        <w:t xml:space="preserve">счета-фактуры (корректировочные счета-фактуры) </w:t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1"/>
            <w:enabled/>
            <w:calcOnExit w:val="0"/>
            <w:textInput>
              <w:default w:val="___________ (указывается обозначение контрагента как стороны в договоре) "/>
            </w:textInput>
          </w:ffData>
        </w:fldChar>
      </w:r>
      <w:bookmarkStart w:id="10" w:name="ТекстовоеПоле11"/>
      <w:r w:rsidR="00054B6F" w:rsidRPr="00406D39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="00054B6F" w:rsidRPr="00406D39">
        <w:rPr>
          <w:rFonts w:eastAsiaTheme="minorHAnsi"/>
          <w:sz w:val="24"/>
          <w:szCs w:val="24"/>
          <w:lang w:eastAsia="en-US"/>
        </w:rPr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separate"/>
      </w:r>
      <w:r w:rsidR="00037DD8">
        <w:rPr>
          <w:rFonts w:eastAsiaTheme="minorHAnsi"/>
          <w:sz w:val="24"/>
          <w:szCs w:val="24"/>
          <w:lang w:eastAsia="en-US"/>
        </w:rPr>
        <w:t> </w:t>
      </w:r>
      <w:r w:rsidR="00037DD8">
        <w:rPr>
          <w:rFonts w:eastAsiaTheme="minorHAnsi"/>
          <w:sz w:val="24"/>
          <w:szCs w:val="24"/>
          <w:lang w:eastAsia="en-US"/>
        </w:rPr>
        <w:t> </w:t>
      </w:r>
      <w:r w:rsidR="00037DD8">
        <w:rPr>
          <w:rFonts w:eastAsiaTheme="minorHAnsi"/>
          <w:sz w:val="24"/>
          <w:szCs w:val="24"/>
          <w:lang w:eastAsia="en-US"/>
        </w:rPr>
        <w:t> </w:t>
      </w:r>
      <w:r w:rsidR="00037DD8">
        <w:rPr>
          <w:rFonts w:eastAsiaTheme="minorHAnsi"/>
          <w:sz w:val="24"/>
          <w:szCs w:val="24"/>
          <w:lang w:eastAsia="en-US"/>
        </w:rPr>
        <w:t> </w:t>
      </w:r>
      <w:r w:rsidR="00037DD8">
        <w:rPr>
          <w:rFonts w:eastAsiaTheme="minorHAnsi"/>
          <w:sz w:val="24"/>
          <w:szCs w:val="24"/>
          <w:lang w:eastAsia="en-US"/>
        </w:rPr>
        <w:t> </w:t>
      </w:r>
      <w:r w:rsidR="00054B6F" w:rsidRPr="00406D39">
        <w:rPr>
          <w:rFonts w:eastAsiaTheme="minorHAnsi"/>
          <w:sz w:val="24"/>
          <w:szCs w:val="24"/>
          <w:lang w:eastAsia="en-US"/>
        </w:rPr>
        <w:fldChar w:fldCharType="end"/>
      </w:r>
      <w:bookmarkEnd w:id="10"/>
      <w:r w:rsidR="00054B6F" w:rsidRPr="00406D39">
        <w:rPr>
          <w:rFonts w:eastAsiaTheme="minorHAnsi"/>
          <w:sz w:val="24"/>
          <w:szCs w:val="24"/>
          <w:lang w:eastAsia="en-US"/>
        </w:rPr>
        <w:t xml:space="preserve"> </w:t>
      </w:r>
      <w:r w:rsidRPr="00406D39">
        <w:rPr>
          <w:rFonts w:eastAsiaTheme="minorHAnsi"/>
          <w:sz w:val="24"/>
          <w:szCs w:val="24"/>
          <w:lang w:eastAsia="en-US"/>
        </w:rPr>
        <w:t>обязуется оперативно уточнять свои</w:t>
      </w:r>
      <w:r w:rsidR="002B16EA">
        <w:rPr>
          <w:rFonts w:eastAsiaTheme="minorHAnsi"/>
          <w:sz w:val="24"/>
          <w:szCs w:val="24"/>
          <w:lang w:eastAsia="en-US"/>
        </w:rPr>
        <w:t xml:space="preserve"> налоговые обязательства по НДС.</w:t>
      </w:r>
    </w:p>
    <w:p w:rsidR="002B16EA" w:rsidRPr="002B16EA" w:rsidRDefault="002B16EA" w:rsidP="002B16EA">
      <w:pPr>
        <w:autoSpaceDE w:val="0"/>
        <w:autoSpaceDN w:val="0"/>
        <w:adjustRightInd w:val="0"/>
        <w:jc w:val="both"/>
        <w:rPr>
          <w:rFonts w:eastAsiaTheme="minorHAnsi"/>
          <w:sz w:val="24"/>
          <w:szCs w:val="24"/>
        </w:rPr>
      </w:pPr>
    </w:p>
    <w:p w:rsidR="00BD1788" w:rsidRPr="00CA448F" w:rsidRDefault="00054B6F" w:rsidP="00CA448F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CA448F">
        <w:rPr>
          <w:rFonts w:eastAsiaTheme="minorHAnsi"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>
              <w:default w:val="___________ (указывается обозначение контрагента как стороны в договоре) "/>
            </w:textInput>
          </w:ffData>
        </w:fldChar>
      </w:r>
      <w:bookmarkStart w:id="11" w:name="ТекстовоеПоле12"/>
      <w:r w:rsidRPr="00CA448F">
        <w:rPr>
          <w:rFonts w:eastAsiaTheme="minorHAnsi"/>
          <w:sz w:val="24"/>
          <w:szCs w:val="24"/>
        </w:rPr>
        <w:instrText xml:space="preserve"> FORMTEXT </w:instrText>
      </w:r>
      <w:r w:rsidRPr="00CA448F">
        <w:rPr>
          <w:rFonts w:eastAsiaTheme="minorHAnsi"/>
          <w:sz w:val="24"/>
          <w:szCs w:val="24"/>
        </w:rPr>
      </w:r>
      <w:r w:rsidRPr="00CA448F">
        <w:rPr>
          <w:rFonts w:eastAsiaTheme="minorHAnsi"/>
          <w:sz w:val="24"/>
          <w:szCs w:val="24"/>
        </w:rPr>
        <w:fldChar w:fldCharType="separate"/>
      </w:r>
      <w:r w:rsidR="00CA448F" w:rsidRPr="00CA448F">
        <w:rPr>
          <w:rFonts w:eastAsiaTheme="minorHAnsi"/>
          <w:sz w:val="24"/>
          <w:szCs w:val="24"/>
        </w:rPr>
        <w:t>ООО "</w:t>
      </w:r>
      <w:r w:rsidR="0040374E">
        <w:rPr>
          <w:rFonts w:eastAsiaTheme="minorHAnsi"/>
          <w:sz w:val="24"/>
          <w:szCs w:val="24"/>
        </w:rPr>
        <w:t>Лава-Н</w:t>
      </w:r>
      <w:r w:rsidR="00CA448F" w:rsidRPr="00CA448F">
        <w:rPr>
          <w:rFonts w:eastAsiaTheme="minorHAnsi"/>
          <w:sz w:val="24"/>
          <w:szCs w:val="24"/>
        </w:rPr>
        <w:t xml:space="preserve">" </w:t>
      </w:r>
      <w:r w:rsidRPr="00CA448F">
        <w:rPr>
          <w:rFonts w:eastAsiaTheme="minorHAnsi"/>
          <w:sz w:val="24"/>
          <w:szCs w:val="24"/>
        </w:rPr>
        <w:fldChar w:fldCharType="end"/>
      </w:r>
      <w:bookmarkEnd w:id="11"/>
      <w:r w:rsidRPr="00CA448F">
        <w:rPr>
          <w:rFonts w:eastAsiaTheme="minorHAnsi"/>
          <w:sz w:val="24"/>
          <w:szCs w:val="24"/>
        </w:rPr>
        <w:t xml:space="preserve"> </w:t>
      </w:r>
      <w:r w:rsidR="00CE0738" w:rsidRPr="00CA448F">
        <w:rPr>
          <w:rFonts w:eastAsiaTheme="minorHAnsi"/>
          <w:sz w:val="24"/>
          <w:szCs w:val="24"/>
          <w:lang w:eastAsia="en-US"/>
        </w:rPr>
        <w:t xml:space="preserve">обязан предоставлять по запросу </w:t>
      </w:r>
      <w:r w:rsidRPr="00CA448F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3"/>
            <w:enabled/>
            <w:calcOnExit w:val="0"/>
            <w:textInput>
              <w:default w:val="____________ (указывается обозначение ПАО «НК «Роснефть» или Общества Группы как стороны в договоре)"/>
            </w:textInput>
          </w:ffData>
        </w:fldChar>
      </w:r>
      <w:bookmarkStart w:id="12" w:name="ТекстовоеПоле13"/>
      <w:r w:rsidRPr="00CA448F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Pr="00CA448F">
        <w:rPr>
          <w:rFonts w:eastAsiaTheme="minorHAnsi"/>
          <w:sz w:val="24"/>
          <w:szCs w:val="24"/>
          <w:lang w:eastAsia="en-US"/>
        </w:rPr>
      </w:r>
      <w:r w:rsidRPr="00CA448F">
        <w:rPr>
          <w:rFonts w:eastAsiaTheme="minorHAnsi"/>
          <w:sz w:val="24"/>
          <w:szCs w:val="24"/>
          <w:lang w:eastAsia="en-US"/>
        </w:rPr>
        <w:fldChar w:fldCharType="separate"/>
      </w:r>
      <w:r w:rsidR="00C55C51" w:rsidRPr="00CA448F">
        <w:rPr>
          <w:rFonts w:eastAsiaTheme="minorHAnsi"/>
          <w:noProof/>
          <w:sz w:val="24"/>
          <w:szCs w:val="24"/>
          <w:lang w:eastAsia="en-US"/>
        </w:rPr>
        <w:t>ПАО "Саратовский НПЗ"</w:t>
      </w:r>
      <w:r w:rsidRPr="00CA448F">
        <w:rPr>
          <w:rFonts w:eastAsiaTheme="minorHAnsi"/>
          <w:sz w:val="24"/>
          <w:szCs w:val="24"/>
          <w:lang w:eastAsia="en-US"/>
        </w:rPr>
        <w:fldChar w:fldCharType="end"/>
      </w:r>
      <w:bookmarkEnd w:id="12"/>
      <w:r w:rsidRPr="00CA448F">
        <w:rPr>
          <w:rFonts w:eastAsiaTheme="minorHAnsi"/>
          <w:sz w:val="24"/>
          <w:szCs w:val="24"/>
          <w:lang w:eastAsia="en-US"/>
        </w:rPr>
        <w:t xml:space="preserve"> </w:t>
      </w:r>
      <w:r w:rsidR="00CE0738" w:rsidRPr="00CA448F">
        <w:rPr>
          <w:rFonts w:eastAsiaTheme="minorHAnsi"/>
          <w:sz w:val="24"/>
          <w:szCs w:val="24"/>
          <w:lang w:eastAsia="en-US"/>
        </w:rPr>
        <w:t xml:space="preserve">информацию о включении им в налоговую отчетность по НДС операций по реализации в адрес </w:t>
      </w:r>
      <w:r w:rsidRPr="00CA448F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4"/>
            <w:enabled/>
            <w:calcOnExit w:val="0"/>
            <w:textInput>
              <w:default w:val="____________ (указывается обозначение ПАО «НК «Роснефть» или Общества Группы как стороны в договоре)"/>
            </w:textInput>
          </w:ffData>
        </w:fldChar>
      </w:r>
      <w:bookmarkStart w:id="13" w:name="ТекстовоеПоле14"/>
      <w:r w:rsidRPr="00CA448F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Pr="00CA448F">
        <w:rPr>
          <w:rFonts w:eastAsiaTheme="minorHAnsi"/>
          <w:sz w:val="24"/>
          <w:szCs w:val="24"/>
          <w:lang w:eastAsia="en-US"/>
        </w:rPr>
      </w:r>
      <w:r w:rsidRPr="00CA448F">
        <w:rPr>
          <w:rFonts w:eastAsiaTheme="minorHAnsi"/>
          <w:sz w:val="24"/>
          <w:szCs w:val="24"/>
          <w:lang w:eastAsia="en-US"/>
        </w:rPr>
        <w:fldChar w:fldCharType="separate"/>
      </w:r>
      <w:r w:rsidR="00C55C51" w:rsidRPr="00CA448F">
        <w:rPr>
          <w:rFonts w:eastAsiaTheme="minorHAnsi"/>
          <w:noProof/>
          <w:sz w:val="24"/>
          <w:szCs w:val="24"/>
          <w:lang w:eastAsia="en-US"/>
        </w:rPr>
        <w:t>ПАО "Саратовский НПЗ"</w:t>
      </w:r>
      <w:r w:rsidRPr="00CA448F">
        <w:rPr>
          <w:rFonts w:eastAsiaTheme="minorHAnsi"/>
          <w:sz w:val="24"/>
          <w:szCs w:val="24"/>
          <w:lang w:eastAsia="en-US"/>
        </w:rPr>
        <w:fldChar w:fldCharType="end"/>
      </w:r>
      <w:bookmarkEnd w:id="13"/>
      <w:r w:rsidR="00C20D98" w:rsidRPr="00CA448F">
        <w:rPr>
          <w:rFonts w:eastAsiaTheme="minorHAnsi"/>
          <w:sz w:val="24"/>
          <w:szCs w:val="24"/>
          <w:lang w:eastAsia="en-US"/>
        </w:rPr>
        <w:t xml:space="preserve"> </w:t>
      </w:r>
      <w:r w:rsidRPr="00CA448F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5"/>
            <w:enabled/>
            <w:calcOnExit w:val="0"/>
            <w:textInput>
              <w:default w:val="__________ (указываются товары, работы, услуги, имущественные права в соответствии с предметом договора)"/>
            </w:textInput>
          </w:ffData>
        </w:fldChar>
      </w:r>
      <w:bookmarkStart w:id="14" w:name="ТекстовоеПоле15"/>
      <w:r w:rsidRPr="00CA448F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Pr="00CA448F">
        <w:rPr>
          <w:rFonts w:eastAsiaTheme="minorHAnsi"/>
          <w:sz w:val="24"/>
          <w:szCs w:val="24"/>
          <w:lang w:eastAsia="en-US"/>
        </w:rPr>
      </w:r>
      <w:r w:rsidRPr="00CA448F">
        <w:rPr>
          <w:rFonts w:eastAsiaTheme="minorHAnsi"/>
          <w:sz w:val="24"/>
          <w:szCs w:val="24"/>
          <w:lang w:eastAsia="en-US"/>
        </w:rPr>
        <w:fldChar w:fldCharType="separate"/>
      </w:r>
      <w:r w:rsidR="00C55C51" w:rsidRPr="00CA448F">
        <w:rPr>
          <w:rFonts w:eastAsiaTheme="minorHAnsi"/>
          <w:noProof/>
          <w:sz w:val="24"/>
          <w:szCs w:val="24"/>
          <w:lang w:eastAsia="en-US"/>
        </w:rPr>
        <w:t xml:space="preserve">на </w:t>
      </w:r>
      <w:r w:rsidRPr="00CA448F">
        <w:rPr>
          <w:rFonts w:eastAsiaTheme="minorHAnsi"/>
          <w:sz w:val="24"/>
          <w:szCs w:val="24"/>
          <w:lang w:eastAsia="en-US"/>
        </w:rPr>
        <w:fldChar w:fldCharType="end"/>
      </w:r>
      <w:bookmarkEnd w:id="14"/>
      <w:r w:rsidR="00CE0738" w:rsidRPr="00CA448F">
        <w:rPr>
          <w:rFonts w:eastAsiaTheme="minorHAnsi"/>
          <w:sz w:val="24"/>
          <w:szCs w:val="24"/>
          <w:lang w:eastAsia="en-US"/>
        </w:rPr>
        <w:t xml:space="preserve">, в том числе выписку из книги продаж за период реализации </w:t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6"/>
            <w:enabled/>
            <w:calcOnExit w:val="0"/>
            <w:textInput>
              <w:default w:val="__________ (указываются товары, работы, услуги, имущественные права в соответствии с предметом договора)"/>
            </w:textInput>
          </w:ffData>
        </w:fldChar>
      </w:r>
      <w:bookmarkStart w:id="15" w:name="ТекстовоеПоле16"/>
      <w:r w:rsidR="00406D39" w:rsidRPr="00CA448F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="00406D39" w:rsidRPr="00CA448F">
        <w:rPr>
          <w:rFonts w:eastAsiaTheme="minorHAnsi"/>
          <w:sz w:val="24"/>
          <w:szCs w:val="24"/>
          <w:lang w:eastAsia="en-US"/>
        </w:rPr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separate"/>
      </w:r>
      <w:r w:rsidR="007C6F29" w:rsidRPr="00CA448F">
        <w:rPr>
          <w:rFonts w:eastAsiaTheme="minorHAnsi"/>
          <w:noProof/>
          <w:sz w:val="24"/>
          <w:szCs w:val="24"/>
          <w:lang w:eastAsia="en-US"/>
        </w:rPr>
        <w:t>НВЛ</w:t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end"/>
      </w:r>
      <w:bookmarkEnd w:id="15"/>
      <w:r w:rsidR="005A274B" w:rsidRPr="00CA448F">
        <w:rPr>
          <w:rFonts w:eastAsiaTheme="minorHAnsi"/>
          <w:sz w:val="24"/>
          <w:szCs w:val="24"/>
          <w:lang w:eastAsia="en-US"/>
        </w:rPr>
        <w:t xml:space="preserve"> </w:t>
      </w:r>
      <w:r w:rsidR="00CE0738" w:rsidRPr="00CA448F">
        <w:rPr>
          <w:rFonts w:eastAsiaTheme="minorHAnsi"/>
          <w:sz w:val="24"/>
          <w:szCs w:val="24"/>
          <w:lang w:eastAsia="en-US"/>
        </w:rPr>
        <w:t xml:space="preserve">в течение </w:t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7"/>
            <w:enabled/>
            <w:calcOnExit w:val="0"/>
            <w:textInput/>
          </w:ffData>
        </w:fldChar>
      </w:r>
      <w:bookmarkStart w:id="16" w:name="ТекстовоеПоле17"/>
      <w:r w:rsidR="00406D39" w:rsidRPr="00CA448F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="00406D39" w:rsidRPr="00CA448F">
        <w:rPr>
          <w:rFonts w:eastAsiaTheme="minorHAnsi"/>
          <w:sz w:val="24"/>
          <w:szCs w:val="24"/>
          <w:lang w:eastAsia="en-US"/>
        </w:rPr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separate"/>
      </w:r>
      <w:r w:rsidR="00406D39" w:rsidRPr="00406D39">
        <w:rPr>
          <w:rFonts w:eastAsiaTheme="minorHAnsi"/>
          <w:noProof/>
          <w:sz w:val="24"/>
          <w:szCs w:val="24"/>
          <w:lang w:eastAsia="en-US"/>
        </w:rPr>
        <w:t> </w:t>
      </w:r>
      <w:r w:rsidR="00406D39" w:rsidRPr="00406D39">
        <w:rPr>
          <w:rFonts w:eastAsiaTheme="minorHAnsi"/>
          <w:noProof/>
          <w:sz w:val="24"/>
          <w:szCs w:val="24"/>
          <w:lang w:eastAsia="en-US"/>
        </w:rPr>
        <w:t> </w:t>
      </w:r>
      <w:r w:rsidR="00406D39" w:rsidRPr="00406D39">
        <w:rPr>
          <w:rFonts w:eastAsiaTheme="minorHAnsi"/>
          <w:noProof/>
          <w:sz w:val="24"/>
          <w:szCs w:val="24"/>
          <w:lang w:eastAsia="en-US"/>
        </w:rPr>
        <w:t> </w:t>
      </w:r>
      <w:r w:rsidR="00406D39" w:rsidRPr="00406D39">
        <w:rPr>
          <w:rFonts w:eastAsiaTheme="minorHAnsi"/>
          <w:noProof/>
          <w:sz w:val="24"/>
          <w:szCs w:val="24"/>
          <w:lang w:eastAsia="en-US"/>
        </w:rPr>
        <w:t> </w:t>
      </w:r>
      <w:r w:rsidR="00406D39" w:rsidRPr="00406D39">
        <w:rPr>
          <w:rFonts w:eastAsiaTheme="minorHAnsi"/>
          <w:noProof/>
          <w:sz w:val="24"/>
          <w:szCs w:val="24"/>
          <w:lang w:eastAsia="en-US"/>
        </w:rPr>
        <w:t> </w:t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end"/>
      </w:r>
      <w:bookmarkEnd w:id="16"/>
      <w:r w:rsidR="00406D39" w:rsidRPr="00CA448F">
        <w:rPr>
          <w:rFonts w:eastAsiaTheme="minorHAnsi"/>
          <w:sz w:val="24"/>
          <w:szCs w:val="24"/>
          <w:lang w:eastAsia="en-US"/>
        </w:rPr>
        <w:t xml:space="preserve"> </w:t>
      </w:r>
      <w:r w:rsidR="00CE0738" w:rsidRPr="00CA448F">
        <w:rPr>
          <w:rFonts w:eastAsiaTheme="minorHAnsi"/>
          <w:sz w:val="24"/>
          <w:szCs w:val="24"/>
          <w:lang w:eastAsia="en-US"/>
        </w:rPr>
        <w:t>дней со дня получения такого запроса</w:t>
      </w:r>
      <w:r w:rsidR="00A14121" w:rsidRPr="00CA448F">
        <w:rPr>
          <w:rFonts w:eastAsiaTheme="minorHAnsi"/>
          <w:sz w:val="24"/>
          <w:szCs w:val="24"/>
          <w:lang w:eastAsia="en-US"/>
        </w:rPr>
        <w:t xml:space="preserve"> </w:t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begin">
          <w:ffData>
            <w:name w:val="ТекстовоеПоле18"/>
            <w:enabled/>
            <w:calcOnExit w:val="0"/>
            <w:textInput>
              <w:default w:val="по форме / в формате, указанной (-ом) в запросе"/>
            </w:textInput>
          </w:ffData>
        </w:fldChar>
      </w:r>
      <w:bookmarkStart w:id="17" w:name="ТекстовоеПоле18"/>
      <w:r w:rsidR="00406D39" w:rsidRPr="00CA448F">
        <w:rPr>
          <w:rFonts w:eastAsiaTheme="minorHAnsi"/>
          <w:sz w:val="24"/>
          <w:szCs w:val="24"/>
          <w:lang w:eastAsia="en-US"/>
        </w:rPr>
        <w:instrText xml:space="preserve"> FORMTEXT </w:instrText>
      </w:r>
      <w:r w:rsidR="00406D39" w:rsidRPr="00CA448F">
        <w:rPr>
          <w:rFonts w:eastAsiaTheme="minorHAnsi"/>
          <w:sz w:val="24"/>
          <w:szCs w:val="24"/>
          <w:lang w:eastAsia="en-US"/>
        </w:rPr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separate"/>
      </w:r>
      <w:r w:rsidR="00406D39" w:rsidRPr="00CA448F">
        <w:rPr>
          <w:rFonts w:eastAsiaTheme="minorHAnsi"/>
          <w:noProof/>
          <w:sz w:val="24"/>
          <w:szCs w:val="24"/>
          <w:lang w:eastAsia="en-US"/>
        </w:rPr>
        <w:t>по форме / в формате, указанной (-ом) в запросе</w:t>
      </w:r>
      <w:r w:rsidR="00406D39" w:rsidRPr="00CA448F">
        <w:rPr>
          <w:rFonts w:eastAsiaTheme="minorHAnsi"/>
          <w:sz w:val="24"/>
          <w:szCs w:val="24"/>
          <w:lang w:eastAsia="en-US"/>
        </w:rPr>
        <w:fldChar w:fldCharType="end"/>
      </w:r>
      <w:bookmarkEnd w:id="17"/>
      <w:r w:rsidR="00CE0738" w:rsidRPr="00CA448F">
        <w:rPr>
          <w:rFonts w:eastAsiaTheme="minorHAnsi"/>
          <w:sz w:val="24"/>
          <w:szCs w:val="24"/>
          <w:lang w:eastAsia="en-US"/>
        </w:rPr>
        <w:t>.</w:t>
      </w:r>
    </w:p>
    <w:p w:rsidR="00103185" w:rsidRPr="00103185" w:rsidRDefault="00103185" w:rsidP="002B16E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03185" w:rsidRDefault="00103185" w:rsidP="00C20D9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03185">
        <w:rPr>
          <w:b/>
          <w:sz w:val="24"/>
          <w:szCs w:val="24"/>
        </w:rPr>
        <w:t>Подписи Сторон.</w:t>
      </w:r>
    </w:p>
    <w:p w:rsidR="002B16EA" w:rsidRPr="00C20D98" w:rsidRDefault="002B16EA" w:rsidP="00C20D98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4927"/>
      </w:tblGrid>
      <w:tr w:rsidR="00103185" w:rsidTr="00C20D98">
        <w:tc>
          <w:tcPr>
            <w:tcW w:w="4536" w:type="dxa"/>
          </w:tcPr>
          <w:p w:rsidR="00103185" w:rsidRDefault="00103185" w:rsidP="007C6F29">
            <w:pPr>
              <w:pStyle w:val="ab"/>
              <w:autoSpaceDE w:val="0"/>
              <w:autoSpaceDN w:val="0"/>
              <w:adjustRightInd w:val="0"/>
              <w:spacing w:line="3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дрядчик/Исполнитель/Поставщик"/>
                  </w:textInput>
                </w:ffData>
              </w:fldChar>
            </w:r>
            <w:r>
              <w:rPr>
                <w:rFonts w:eastAsiaTheme="minorHAnsi"/>
                <w:sz w:val="24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separate"/>
            </w:r>
            <w:r w:rsidR="007C6F29">
              <w:rPr>
                <w:rFonts w:eastAsiaTheme="minorHAnsi"/>
                <w:noProof/>
                <w:sz w:val="24"/>
                <w:szCs w:val="24"/>
                <w:lang w:eastAsia="en-US"/>
              </w:rPr>
              <w:t>Продавец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4927" w:type="dxa"/>
          </w:tcPr>
          <w:p w:rsidR="00103185" w:rsidRDefault="00103185" w:rsidP="007C6F29">
            <w:pPr>
              <w:pStyle w:val="ab"/>
              <w:autoSpaceDE w:val="0"/>
              <w:autoSpaceDN w:val="0"/>
              <w:adjustRightInd w:val="0"/>
              <w:spacing w:line="3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казчик/ Покупатель/"/>
                  </w:textInput>
                </w:ffData>
              </w:fldChar>
            </w:r>
            <w:r>
              <w:rPr>
                <w:rFonts w:eastAsiaTheme="minorHAnsi"/>
                <w:sz w:val="24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separate"/>
            </w:r>
            <w:r w:rsidR="007C6F29">
              <w:rPr>
                <w:rFonts w:eastAsiaTheme="minorHAnsi"/>
                <w:noProof/>
                <w:sz w:val="24"/>
                <w:szCs w:val="24"/>
                <w:lang w:eastAsia="en-US"/>
              </w:rPr>
              <w:t>Покупатель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end"/>
            </w:r>
          </w:p>
        </w:tc>
      </w:tr>
      <w:tr w:rsidR="00103185" w:rsidTr="00C20D98">
        <w:tc>
          <w:tcPr>
            <w:tcW w:w="4536" w:type="dxa"/>
          </w:tcPr>
          <w:p w:rsidR="00103185" w:rsidRDefault="00103185" w:rsidP="00CA448F">
            <w:pPr>
              <w:pStyle w:val="ab"/>
              <w:autoSpaceDE w:val="0"/>
              <w:autoSpaceDN w:val="0"/>
              <w:adjustRightInd w:val="0"/>
              <w:spacing w:line="340" w:lineRule="exact"/>
              <w:ind w:left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rFonts w:eastAsiaTheme="minorHAnsi"/>
                <w:sz w:val="24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separate"/>
            </w:r>
            <w:r w:rsidR="00CA448F" w:rsidRPr="00CA448F">
              <w:rPr>
                <w:rFonts w:eastAsiaTheme="minorHAnsi"/>
                <w:sz w:val="24"/>
                <w:szCs w:val="24"/>
                <w:lang w:eastAsia="en-US"/>
              </w:rPr>
              <w:t>ПАО "Саратовский НПЗ"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4927" w:type="dxa"/>
          </w:tcPr>
          <w:p w:rsidR="00103185" w:rsidRDefault="00103185" w:rsidP="00037DD8">
            <w:pPr>
              <w:pStyle w:val="ab"/>
              <w:autoSpaceDE w:val="0"/>
              <w:autoSpaceDN w:val="0"/>
              <w:adjustRightInd w:val="0"/>
              <w:spacing w:line="340" w:lineRule="exact"/>
              <w:ind w:left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меститель генерального директора по МТО и транспорту"/>
                  </w:textInput>
                </w:ffData>
              </w:fldChar>
            </w:r>
            <w:r>
              <w:rPr>
                <w:rFonts w:eastAsiaTheme="minorHAnsi"/>
                <w:sz w:val="24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separate"/>
            </w:r>
            <w:r w:rsidR="00037DD8">
              <w:rPr>
                <w:rFonts w:eastAsiaTheme="minorHAnsi"/>
                <w:sz w:val="24"/>
                <w:szCs w:val="24"/>
                <w:lang w:eastAsia="en-US"/>
              </w:rPr>
              <w:t> </w:t>
            </w:r>
            <w:r w:rsidR="00037DD8">
              <w:rPr>
                <w:rFonts w:eastAsiaTheme="minorHAnsi"/>
                <w:sz w:val="24"/>
                <w:szCs w:val="24"/>
                <w:lang w:eastAsia="en-US"/>
              </w:rPr>
              <w:t> </w:t>
            </w:r>
            <w:r w:rsidR="00037DD8">
              <w:rPr>
                <w:rFonts w:eastAsiaTheme="minorHAnsi"/>
                <w:sz w:val="24"/>
                <w:szCs w:val="24"/>
                <w:lang w:eastAsia="en-US"/>
              </w:rPr>
              <w:t> </w:t>
            </w:r>
            <w:r w:rsidR="00037DD8">
              <w:rPr>
                <w:rFonts w:eastAsiaTheme="minorHAnsi"/>
                <w:sz w:val="24"/>
                <w:szCs w:val="24"/>
                <w:lang w:eastAsia="en-US"/>
              </w:rPr>
              <w:t> </w:t>
            </w:r>
            <w:r w:rsidR="00037DD8">
              <w:rPr>
                <w:rFonts w:eastAsiaTheme="minorHAnsi"/>
                <w:sz w:val="24"/>
                <w:szCs w:val="24"/>
                <w:lang w:eastAsia="en-US"/>
              </w:rPr>
              <w:t> 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end"/>
            </w:r>
          </w:p>
        </w:tc>
      </w:tr>
      <w:tr w:rsidR="00103185" w:rsidTr="00C20D98">
        <w:tc>
          <w:tcPr>
            <w:tcW w:w="4536" w:type="dxa"/>
          </w:tcPr>
          <w:p w:rsidR="00103185" w:rsidRDefault="00103185" w:rsidP="00C8434F">
            <w:pPr>
              <w:pStyle w:val="ab"/>
              <w:autoSpaceDE w:val="0"/>
              <w:autoSpaceDN w:val="0"/>
              <w:adjustRightInd w:val="0"/>
              <w:spacing w:line="340" w:lineRule="exact"/>
              <w:ind w:left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 ФИО"/>
                  </w:textInput>
                </w:ffData>
              </w:fldChar>
            </w:r>
            <w:r>
              <w:rPr>
                <w:rFonts w:eastAsiaTheme="minorHAnsi"/>
                <w:sz w:val="24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separate"/>
            </w:r>
            <w:r>
              <w:rPr>
                <w:rFonts w:eastAsiaTheme="minorHAnsi"/>
                <w:noProof/>
                <w:sz w:val="24"/>
                <w:szCs w:val="24"/>
                <w:lang w:eastAsia="en-US"/>
              </w:rPr>
              <w:t>________</w:t>
            </w:r>
            <w:r w:rsidR="00C8434F">
              <w:rPr>
                <w:rFonts w:eastAsiaTheme="minorHAnsi"/>
                <w:noProof/>
                <w:sz w:val="24"/>
                <w:szCs w:val="24"/>
                <w:lang w:eastAsia="en-US"/>
              </w:rPr>
              <w:t>_________</w:t>
            </w:r>
            <w:r w:rsidR="0050797F">
              <w:rPr>
                <w:rFonts w:eastAsiaTheme="minorHAnsi"/>
                <w:noProof/>
                <w:sz w:val="24"/>
                <w:szCs w:val="24"/>
                <w:lang w:eastAsia="en-US"/>
              </w:rPr>
              <w:t>Левина</w:t>
            </w:r>
            <w:r w:rsidR="00C8434F">
              <w:rPr>
                <w:rFonts w:eastAsiaTheme="minorHAnsi"/>
                <w:noProof/>
                <w:sz w:val="24"/>
                <w:szCs w:val="24"/>
                <w:lang w:eastAsia="en-US"/>
              </w:rPr>
              <w:t xml:space="preserve"> Г.Н.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end"/>
            </w:r>
          </w:p>
        </w:tc>
        <w:tc>
          <w:tcPr>
            <w:tcW w:w="4927" w:type="dxa"/>
          </w:tcPr>
          <w:p w:rsidR="00103185" w:rsidRDefault="00103185" w:rsidP="00037DD8">
            <w:pPr>
              <w:pStyle w:val="ab"/>
              <w:autoSpaceDE w:val="0"/>
              <w:autoSpaceDN w:val="0"/>
              <w:adjustRightInd w:val="0"/>
              <w:spacing w:line="340" w:lineRule="exact"/>
              <w:ind w:left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 Левина Г.Н."/>
                  </w:textInput>
                </w:ffData>
              </w:fldChar>
            </w:r>
            <w:r>
              <w:rPr>
                <w:rFonts w:eastAsiaTheme="minorHAnsi"/>
                <w:sz w:val="24"/>
                <w:szCs w:val="24"/>
                <w:lang w:eastAsia="en-US"/>
              </w:rPr>
              <w:instrText xml:space="preserve"> FORMTEXT </w:instrText>
            </w:r>
            <w:r>
              <w:rPr>
                <w:rFonts w:eastAsiaTheme="minorHAnsi"/>
                <w:sz w:val="24"/>
                <w:szCs w:val="24"/>
                <w:lang w:eastAsia="en-US"/>
              </w:rPr>
            </w:r>
            <w:r>
              <w:rPr>
                <w:rFonts w:eastAsiaTheme="minorHAnsi"/>
                <w:sz w:val="24"/>
                <w:szCs w:val="24"/>
                <w:lang w:eastAsia="en-US"/>
              </w:rPr>
              <w:fldChar w:fldCharType="separate"/>
            </w:r>
            <w:r w:rsidR="0050797F">
              <w:rPr>
                <w:rFonts w:eastAsiaTheme="minorHAnsi"/>
                <w:noProof/>
                <w:sz w:val="24"/>
                <w:szCs w:val="24"/>
                <w:lang w:eastAsia="en-US"/>
              </w:rPr>
              <w:t>_______________</w:t>
            </w:r>
            <w:r w:rsidR="00CA448F" w:rsidRPr="00CA448F">
              <w:rPr>
                <w:rFonts w:eastAsiaTheme="minorHAnsi"/>
                <w:noProof/>
                <w:sz w:val="24"/>
                <w:szCs w:val="24"/>
                <w:lang w:eastAsia="en-US"/>
              </w:rPr>
              <w:t xml:space="preserve">  </w:t>
            </w:r>
            <w:bookmarkStart w:id="18" w:name="_GoBack"/>
            <w:bookmarkEnd w:id="18"/>
            <w:r>
              <w:rPr>
                <w:rFonts w:eastAsiaTheme="minorHAnsi"/>
                <w:sz w:val="24"/>
                <w:szCs w:val="24"/>
                <w:lang w:eastAsia="en-US"/>
              </w:rPr>
              <w:fldChar w:fldCharType="end"/>
            </w:r>
          </w:p>
        </w:tc>
      </w:tr>
    </w:tbl>
    <w:p w:rsidR="002B16EA" w:rsidRPr="00C20D98" w:rsidRDefault="002B16EA" w:rsidP="00C20D98">
      <w:pPr>
        <w:autoSpaceDE w:val="0"/>
        <w:autoSpaceDN w:val="0"/>
        <w:adjustRightInd w:val="0"/>
        <w:spacing w:line="340" w:lineRule="exact"/>
        <w:jc w:val="both"/>
        <w:rPr>
          <w:sz w:val="28"/>
          <w:szCs w:val="28"/>
        </w:rPr>
      </w:pPr>
    </w:p>
    <w:sectPr w:rsidR="002B16EA" w:rsidRPr="00C20D98" w:rsidSect="00C20D98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284" w:right="707" w:bottom="1276" w:left="170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EA8" w:rsidRDefault="007C4EA8" w:rsidP="00E71607">
      <w:r>
        <w:separator/>
      </w:r>
    </w:p>
  </w:endnote>
  <w:endnote w:type="continuationSeparator" w:id="0">
    <w:p w:rsidR="007C4EA8" w:rsidRDefault="007C4EA8" w:rsidP="00E71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6EA" w:rsidRPr="002B16EA" w:rsidRDefault="002B16EA" w:rsidP="002B16EA">
    <w:pPr>
      <w:pStyle w:val="a9"/>
      <w:pBdr>
        <w:top w:val="thinThickSmallGap" w:sz="24" w:space="1" w:color="622423" w:themeColor="accent2" w:themeShade="7F"/>
      </w:pBdr>
      <w:jc w:val="both"/>
      <w:rPr>
        <w:rFonts w:eastAsiaTheme="majorEastAsia"/>
      </w:rPr>
    </w:pPr>
    <w:r w:rsidRPr="002B16EA">
      <w:rPr>
        <w:rFonts w:eastAsiaTheme="majorEastAsia"/>
      </w:rPr>
      <w:t>Стандартная оговорка об исполнении</w:t>
    </w:r>
    <w:r>
      <w:rPr>
        <w:rFonts w:eastAsiaTheme="majorEastAsia"/>
      </w:rPr>
      <w:t xml:space="preserve"> налоговых обязательств по НДС</w:t>
    </w:r>
    <w:r w:rsidRPr="002B16EA">
      <w:rPr>
        <w:rFonts w:eastAsiaTheme="majorEastAsia"/>
      </w:rPr>
      <w:t xml:space="preserve">, </w:t>
    </w:r>
  </w:p>
  <w:p w:rsidR="002B16EA" w:rsidRPr="002B16EA" w:rsidRDefault="002B16EA" w:rsidP="002B16EA">
    <w:pPr>
      <w:pStyle w:val="a9"/>
      <w:pBdr>
        <w:top w:val="thinThickSmallGap" w:sz="24" w:space="1" w:color="622423" w:themeColor="accent2" w:themeShade="7F"/>
      </w:pBdr>
      <w:jc w:val="both"/>
      <w:rPr>
        <w:rFonts w:eastAsiaTheme="majorEastAsia"/>
      </w:rPr>
    </w:pPr>
    <w:r>
      <w:rPr>
        <w:rFonts w:eastAsiaTheme="majorEastAsia"/>
      </w:rPr>
      <w:t>Рег. № 23.18.\234.00.1</w:t>
    </w:r>
    <w:r w:rsidRPr="002B16EA">
      <w:rPr>
        <w:rFonts w:eastAsiaTheme="majorEastAsia"/>
      </w:rPr>
      <w:ptab w:relativeTo="margin" w:alignment="right" w:leader="none"/>
    </w:r>
    <w:r w:rsidRPr="002B16EA">
      <w:rPr>
        <w:rFonts w:eastAsiaTheme="majorEastAsia"/>
      </w:rPr>
      <w:t xml:space="preserve">Страница </w:t>
    </w:r>
    <w:r w:rsidRPr="002B16EA">
      <w:rPr>
        <w:rFonts w:eastAsiaTheme="minorEastAsia"/>
      </w:rPr>
      <w:fldChar w:fldCharType="begin"/>
    </w:r>
    <w:r w:rsidRPr="002B16EA">
      <w:instrText>PAGE   \* MERGEFORMAT</w:instrText>
    </w:r>
    <w:r w:rsidRPr="002B16EA">
      <w:rPr>
        <w:rFonts w:eastAsiaTheme="minorEastAsia"/>
      </w:rPr>
      <w:fldChar w:fldCharType="separate"/>
    </w:r>
    <w:r w:rsidR="00037DD8" w:rsidRPr="00037DD8">
      <w:rPr>
        <w:rFonts w:eastAsiaTheme="majorEastAsia"/>
        <w:noProof/>
      </w:rPr>
      <w:t>1</w:t>
    </w:r>
    <w:r w:rsidRPr="002B16EA">
      <w:rPr>
        <w:rFonts w:eastAsiaTheme="majorEastAsi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EA8" w:rsidRDefault="007C4EA8" w:rsidP="00E71607">
      <w:r>
        <w:separator/>
      </w:r>
    </w:p>
  </w:footnote>
  <w:footnote w:type="continuationSeparator" w:id="0">
    <w:p w:rsidR="007C4EA8" w:rsidRDefault="007C4EA8" w:rsidP="00E716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6EA" w:rsidRDefault="00037DD8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298924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6EA" w:rsidRDefault="00037DD8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298925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6EA" w:rsidRDefault="00037DD8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298923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55389"/>
    <w:multiLevelType w:val="hybridMultilevel"/>
    <w:tmpl w:val="9D1A8A1C"/>
    <w:lvl w:ilvl="0" w:tplc="F8544D8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lwJzDOKl8e2nCSLHu1wATe5YXuE=" w:salt="s8rZO1p1+JBq1RmzaGJs8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91D"/>
    <w:rsid w:val="00010B39"/>
    <w:rsid w:val="00037DD8"/>
    <w:rsid w:val="00047E7E"/>
    <w:rsid w:val="00054A4A"/>
    <w:rsid w:val="00054B6F"/>
    <w:rsid w:val="00066D45"/>
    <w:rsid w:val="000B2855"/>
    <w:rsid w:val="000B3A83"/>
    <w:rsid w:val="000B46DB"/>
    <w:rsid w:val="00103185"/>
    <w:rsid w:val="00175E7A"/>
    <w:rsid w:val="00192842"/>
    <w:rsid w:val="001B732D"/>
    <w:rsid w:val="001C3AD8"/>
    <w:rsid w:val="001D31B7"/>
    <w:rsid w:val="001E18A7"/>
    <w:rsid w:val="001F2FE4"/>
    <w:rsid w:val="0020191D"/>
    <w:rsid w:val="00203823"/>
    <w:rsid w:val="002122A3"/>
    <w:rsid w:val="00223BD5"/>
    <w:rsid w:val="00257013"/>
    <w:rsid w:val="002572E7"/>
    <w:rsid w:val="00287998"/>
    <w:rsid w:val="00295B18"/>
    <w:rsid w:val="002A44EF"/>
    <w:rsid w:val="002B16EA"/>
    <w:rsid w:val="002B2A54"/>
    <w:rsid w:val="002E0D28"/>
    <w:rsid w:val="00312EEF"/>
    <w:rsid w:val="00326B39"/>
    <w:rsid w:val="0036502F"/>
    <w:rsid w:val="0037426D"/>
    <w:rsid w:val="003746E4"/>
    <w:rsid w:val="00383AAE"/>
    <w:rsid w:val="003E484E"/>
    <w:rsid w:val="0040374E"/>
    <w:rsid w:val="00406D39"/>
    <w:rsid w:val="00434CDB"/>
    <w:rsid w:val="004A34CE"/>
    <w:rsid w:val="004F20ED"/>
    <w:rsid w:val="00500303"/>
    <w:rsid w:val="00503EF6"/>
    <w:rsid w:val="0050797F"/>
    <w:rsid w:val="0052318F"/>
    <w:rsid w:val="0055162E"/>
    <w:rsid w:val="005834C5"/>
    <w:rsid w:val="005A274B"/>
    <w:rsid w:val="005C12EA"/>
    <w:rsid w:val="005C17FE"/>
    <w:rsid w:val="006342DB"/>
    <w:rsid w:val="00635CFA"/>
    <w:rsid w:val="00641505"/>
    <w:rsid w:val="006A112E"/>
    <w:rsid w:val="006B5A9F"/>
    <w:rsid w:val="006B7186"/>
    <w:rsid w:val="006C00A3"/>
    <w:rsid w:val="006D54F7"/>
    <w:rsid w:val="006E6D57"/>
    <w:rsid w:val="00701547"/>
    <w:rsid w:val="00741625"/>
    <w:rsid w:val="00747829"/>
    <w:rsid w:val="00763B30"/>
    <w:rsid w:val="007C4EA8"/>
    <w:rsid w:val="007C6F29"/>
    <w:rsid w:val="007F1D3A"/>
    <w:rsid w:val="00800151"/>
    <w:rsid w:val="008051F7"/>
    <w:rsid w:val="00841FBE"/>
    <w:rsid w:val="008765F0"/>
    <w:rsid w:val="00895F98"/>
    <w:rsid w:val="008A10B9"/>
    <w:rsid w:val="008A5704"/>
    <w:rsid w:val="008C146B"/>
    <w:rsid w:val="008C326D"/>
    <w:rsid w:val="008C37B3"/>
    <w:rsid w:val="009361E7"/>
    <w:rsid w:val="00946BC5"/>
    <w:rsid w:val="00952428"/>
    <w:rsid w:val="009940BC"/>
    <w:rsid w:val="009D646B"/>
    <w:rsid w:val="009E7C85"/>
    <w:rsid w:val="00A14121"/>
    <w:rsid w:val="00A23A82"/>
    <w:rsid w:val="00A31A49"/>
    <w:rsid w:val="00A74DFE"/>
    <w:rsid w:val="00A805E9"/>
    <w:rsid w:val="00A8571C"/>
    <w:rsid w:val="00A92810"/>
    <w:rsid w:val="00A97347"/>
    <w:rsid w:val="00AD19F8"/>
    <w:rsid w:val="00AD6118"/>
    <w:rsid w:val="00AD7F99"/>
    <w:rsid w:val="00AF4FB8"/>
    <w:rsid w:val="00B853FC"/>
    <w:rsid w:val="00B94DD4"/>
    <w:rsid w:val="00BC5440"/>
    <w:rsid w:val="00BD1788"/>
    <w:rsid w:val="00C20D98"/>
    <w:rsid w:val="00C31BA2"/>
    <w:rsid w:val="00C55C51"/>
    <w:rsid w:val="00C755B5"/>
    <w:rsid w:val="00C80C1D"/>
    <w:rsid w:val="00C8434F"/>
    <w:rsid w:val="00CA073A"/>
    <w:rsid w:val="00CA448F"/>
    <w:rsid w:val="00CD01A8"/>
    <w:rsid w:val="00CD3E4E"/>
    <w:rsid w:val="00CE0738"/>
    <w:rsid w:val="00CE60BC"/>
    <w:rsid w:val="00D23E51"/>
    <w:rsid w:val="00DC07B7"/>
    <w:rsid w:val="00DC5F8B"/>
    <w:rsid w:val="00DD1CC5"/>
    <w:rsid w:val="00DE4DA4"/>
    <w:rsid w:val="00DF3525"/>
    <w:rsid w:val="00E37D48"/>
    <w:rsid w:val="00E44C99"/>
    <w:rsid w:val="00E5786C"/>
    <w:rsid w:val="00E6225A"/>
    <w:rsid w:val="00E71607"/>
    <w:rsid w:val="00E934A1"/>
    <w:rsid w:val="00EC5A1E"/>
    <w:rsid w:val="00EC5AEF"/>
    <w:rsid w:val="00ED4E44"/>
    <w:rsid w:val="00EF0CBF"/>
    <w:rsid w:val="00F07A73"/>
    <w:rsid w:val="00F711D4"/>
    <w:rsid w:val="00F722E3"/>
    <w:rsid w:val="00FB3006"/>
    <w:rsid w:val="00FC0839"/>
    <w:rsid w:val="00FE56B4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F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295B18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8C146B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8C146B"/>
    <w:rPr>
      <w:i/>
      <w:iCs/>
    </w:rPr>
  </w:style>
  <w:style w:type="paragraph" w:customStyle="1" w:styleId="a6">
    <w:name w:val="Прижатый влево"/>
    <w:basedOn w:val="a"/>
    <w:next w:val="a"/>
    <w:uiPriority w:val="99"/>
    <w:rsid w:val="008C326D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styleId="a7">
    <w:name w:val="header"/>
    <w:basedOn w:val="a"/>
    <w:link w:val="a8"/>
    <w:uiPriority w:val="99"/>
    <w:unhideWhenUsed/>
    <w:rsid w:val="00E716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16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716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16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6342D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FE56B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E56B4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103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F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295B18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8C146B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8C146B"/>
    <w:rPr>
      <w:i/>
      <w:iCs/>
    </w:rPr>
  </w:style>
  <w:style w:type="paragraph" w:customStyle="1" w:styleId="a6">
    <w:name w:val="Прижатый влево"/>
    <w:basedOn w:val="a"/>
    <w:next w:val="a"/>
    <w:uiPriority w:val="99"/>
    <w:rsid w:val="008C326D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styleId="a7">
    <w:name w:val="header"/>
    <w:basedOn w:val="a"/>
    <w:link w:val="a8"/>
    <w:uiPriority w:val="99"/>
    <w:unhideWhenUsed/>
    <w:rsid w:val="00E716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16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716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16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6342DB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FE56B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E56B4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1031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3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2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4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56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1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86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21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912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7962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4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FA501-97F5-4E18-AC83-F9C3D091D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onbaryshnikova</cp:lastModifiedBy>
  <cp:revision>3</cp:revision>
  <cp:lastPrinted>2018-12-20T08:15:00Z</cp:lastPrinted>
  <dcterms:created xsi:type="dcterms:W3CDTF">2019-10-29T10:53:00Z</dcterms:created>
  <dcterms:modified xsi:type="dcterms:W3CDTF">2019-10-29T11:02:00Z</dcterms:modified>
</cp:coreProperties>
</file>